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03553174"/>
        <w:docPartObj>
          <w:docPartGallery w:val="Cover Pages"/>
          <w:docPartUnique/>
        </w:docPartObj>
      </w:sdtPr>
      <w:sdtContent>
        <w:p w:rsidR="007B25B0" w:rsidRDefault="007B25B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7C1E2B" wp14:editId="109E0FD2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irma"/>
                                    <w:id w:val="15866524"/>
                                    <w:placeholder>
                                      <w:docPart w:val="F0CDBCE0036F46F7A1197EF59C069ED1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B25B0" w:rsidRDefault="007B25B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Sebi-it.ch</w:t>
                                      </w:r>
                                    </w:p>
                                  </w:sdtContent>
                                </w:sdt>
                                <w:p w:rsidR="007B25B0" w:rsidRDefault="007B25B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Jah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B25B0" w:rsidRDefault="007B25B0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sz w:val="96"/>
                                          <w:szCs w:val="96"/>
                                          <w:lang w:val="de-DE"/>
                                          <w14:numForm w14:val="oldStyle"/>
                                        </w:rPr>
                                        <w:t>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el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7B25B0" w:rsidRDefault="007B25B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Testdokument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Untertite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7B25B0" w:rsidRDefault="007B25B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welches als Anleitung gilt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7B25B0" w:rsidRDefault="007B25B0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Brunner Sebastian</w:t>
                                      </w:r>
                                    </w:p>
                                  </w:sdtContent>
                                </w:sdt>
                                <w:p w:rsidR="007B25B0" w:rsidRDefault="007B25B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VC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C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SzFQ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irma"/>
                              <w:id w:val="15866524"/>
                              <w:placeholder>
                                <w:docPart w:val="F0CDBCE0036F46F7A1197EF59C069ED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B25B0" w:rsidRDefault="007B25B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Sebi-it.ch</w:t>
                                </w:r>
                              </w:p>
                            </w:sdtContent>
                          </w:sdt>
                          <w:p w:rsidR="007B25B0" w:rsidRDefault="007B25B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Jah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B25B0" w:rsidRDefault="007B25B0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</w:t>
                                </w:r>
                                <w:r>
                                  <w:rPr>
                                    <w:sz w:val="96"/>
                                    <w:szCs w:val="96"/>
                                    <w:lang w:val="de-DE"/>
                                    <w14:numForm w14:val="oldStyle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el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7B25B0" w:rsidRDefault="007B25B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Testdokument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Untertite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7B25B0" w:rsidRDefault="007B25B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welches als Anleitung gilt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B25B0" w:rsidRDefault="007B25B0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Brunner Sebastian</w:t>
                                </w:r>
                              </w:p>
                            </w:sdtContent>
                          </w:sdt>
                          <w:p w:rsidR="007B25B0" w:rsidRDefault="007B25B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</w:sdtContent>
    </w:sdt>
    <w:p w:rsidR="007B25B0" w:rsidRDefault="007B25B0">
      <w:r>
        <w:br w:type="page"/>
      </w:r>
    </w:p>
    <w:p w:rsidR="00945A77" w:rsidRDefault="00945A77">
      <w:pPr>
        <w:pStyle w:val="Verzeichnis1"/>
        <w:tabs>
          <w:tab w:val="righ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CH"/>
        </w:rPr>
      </w:pPr>
      <w:r>
        <w:rPr>
          <w:b w:val="0"/>
          <w:bCs w:val="0"/>
          <w:caps w:val="0"/>
        </w:rPr>
        <w:lastRenderedPageBreak/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396813989" w:history="1">
        <w:r w:rsidRPr="00FD4974">
          <w:rPr>
            <w:rStyle w:val="Hyperlink"/>
            <w:noProof/>
          </w:rPr>
          <w:t>Überschrift 1 – 1. Thema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_Toc396813989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5A77" w:rsidRDefault="00945A77">
      <w:pPr>
        <w:pStyle w:val="Verzeichnis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CH"/>
        </w:rPr>
      </w:pPr>
      <w:hyperlink w:anchor="_Toc396813990" w:history="1">
        <w:r w:rsidRPr="00FD4974">
          <w:rPr>
            <w:rStyle w:val="Hyperlink"/>
            <w:noProof/>
          </w:rPr>
          <w:t>Überschrift 2 – 2. Thema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_Toc396813990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5A77" w:rsidRDefault="00945A77">
      <w:pPr>
        <w:pStyle w:val="Verzeichnis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de-CH"/>
        </w:rPr>
      </w:pPr>
      <w:hyperlink w:anchor="_Toc396813991" w:history="1">
        <w:r w:rsidRPr="00FD4974">
          <w:rPr>
            <w:rStyle w:val="Hyperlink"/>
            <w:noProof/>
          </w:rPr>
          <w:t>Überschrift 3 – 3. Thema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_Toc396813991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5A77" w:rsidRDefault="00945A77">
      <w:pPr>
        <w:pStyle w:val="Verzeichnis1"/>
        <w:tabs>
          <w:tab w:val="righ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CH"/>
        </w:rPr>
      </w:pPr>
      <w:hyperlink w:anchor="_Toc396813992" w:history="1">
        <w:r w:rsidRPr="00FD4974">
          <w:rPr>
            <w:rStyle w:val="Hyperlink"/>
            <w:noProof/>
          </w:rPr>
          <w:t>Überschrift 1 – 4. Thema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_Toc396813992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25B0" w:rsidRDefault="00945A77">
      <w:r>
        <w:rPr>
          <w:rFonts w:asciiTheme="majorHAnsi" w:hAnsiTheme="majorHAnsi"/>
          <w:b/>
          <w:bCs/>
          <w:caps/>
          <w:sz w:val="24"/>
          <w:szCs w:val="24"/>
        </w:rPr>
        <w:fldChar w:fldCharType="end"/>
      </w:r>
    </w:p>
    <w:p w:rsidR="007B25B0" w:rsidRDefault="007B25B0">
      <w:r>
        <w:br w:type="page"/>
      </w:r>
      <w:bookmarkStart w:id="0" w:name="_GoBack"/>
      <w:bookmarkEnd w:id="0"/>
    </w:p>
    <w:p w:rsidR="003E098E" w:rsidRDefault="007B25B0" w:rsidP="007B25B0">
      <w:pPr>
        <w:pStyle w:val="Titel"/>
      </w:pPr>
      <w:r>
        <w:lastRenderedPageBreak/>
        <w:t>Testdokument</w:t>
      </w:r>
    </w:p>
    <w:p w:rsidR="007B25B0" w:rsidRDefault="00FE4BD1" w:rsidP="007B25B0">
      <w:r>
        <w:t>Dies wird ein Testdokument zur veranschaulichen wie leicht der Umgang mit Microsoft Word doch ist.</w:t>
      </w:r>
    </w:p>
    <w:p w:rsidR="00FE4BD1" w:rsidRDefault="00FE4BD1" w:rsidP="00FE4BD1">
      <w:pPr>
        <w:pStyle w:val="berschrift1"/>
      </w:pPr>
      <w:bookmarkStart w:id="1" w:name="_Toc396813828"/>
      <w:bookmarkStart w:id="2" w:name="_Toc396813845"/>
      <w:bookmarkStart w:id="3" w:name="_Toc396813989"/>
      <w:r>
        <w:t>Überschrift 1 – 1. Thema</w:t>
      </w:r>
      <w:bookmarkEnd w:id="1"/>
      <w:bookmarkEnd w:id="2"/>
      <w:bookmarkEnd w:id="3"/>
    </w:p>
    <w:p w:rsidR="00FE4BD1" w:rsidRDefault="00FE4BD1" w:rsidP="00FE4BD1">
      <w:r>
        <w:t>Dies wird das 1. Thema.</w:t>
      </w:r>
    </w:p>
    <w:p w:rsidR="00FE4BD1" w:rsidRDefault="00FE4BD1" w:rsidP="00FE4BD1">
      <w:pPr>
        <w:pStyle w:val="berschrift2"/>
      </w:pPr>
      <w:bookmarkStart w:id="4" w:name="_Toc396813829"/>
      <w:bookmarkStart w:id="5" w:name="_Toc396813846"/>
      <w:bookmarkStart w:id="6" w:name="_Toc396813990"/>
      <w:r>
        <w:t>Überschrift 2 – 2. Thema</w:t>
      </w:r>
      <w:bookmarkEnd w:id="4"/>
      <w:bookmarkEnd w:id="5"/>
      <w:bookmarkEnd w:id="6"/>
    </w:p>
    <w:p w:rsidR="00FE4BD1" w:rsidRDefault="00FE4BD1" w:rsidP="00FE4BD1">
      <w:r>
        <w:t>Die 2. Überschrift wird unter der 1.Überschrift eingegliedert.</w:t>
      </w:r>
      <w:r>
        <w:br/>
        <w:t>Dies wird Visuell erkennbar an der Kleineren Schrift und an der normalerweise weniger prägnanten Farbwahl.</w:t>
      </w:r>
    </w:p>
    <w:p w:rsidR="00FE4BD1" w:rsidRDefault="00FE4BD1" w:rsidP="00FE4BD1">
      <w:pPr>
        <w:pStyle w:val="berschrift3"/>
      </w:pPr>
      <w:bookmarkStart w:id="7" w:name="_Toc396813830"/>
      <w:bookmarkStart w:id="8" w:name="_Toc396813847"/>
      <w:bookmarkStart w:id="9" w:name="_Toc396813991"/>
      <w:r>
        <w:t>Überschrift 3 – 3. Thema</w:t>
      </w:r>
      <w:bookmarkEnd w:id="7"/>
      <w:bookmarkEnd w:id="8"/>
      <w:bookmarkEnd w:id="9"/>
    </w:p>
    <w:p w:rsidR="00FE4BD1" w:rsidRDefault="00FE4BD1" w:rsidP="00FE4BD1">
      <w:r>
        <w:t>Diese Überschrift wird wiederum unter der 2. Überschrift eingegliedert.</w:t>
      </w:r>
    </w:p>
    <w:p w:rsidR="00FE4BD1" w:rsidRDefault="00FE4BD1" w:rsidP="00FE4BD1">
      <w:pPr>
        <w:pStyle w:val="berschrift1"/>
      </w:pPr>
      <w:bookmarkStart w:id="10" w:name="_Toc396813831"/>
      <w:bookmarkStart w:id="11" w:name="_Toc396813848"/>
      <w:bookmarkStart w:id="12" w:name="_Toc396813992"/>
      <w:r>
        <w:t>Überschrift 1 – 4. Thema</w:t>
      </w:r>
      <w:bookmarkEnd w:id="10"/>
      <w:bookmarkEnd w:id="11"/>
      <w:bookmarkEnd w:id="12"/>
    </w:p>
    <w:p w:rsidR="00FE4BD1" w:rsidRDefault="00FE4BD1" w:rsidP="00FE4BD1">
      <w:r>
        <w:t>Dies ist wieder ein Übergeordnetes Thema.</w:t>
      </w:r>
    </w:p>
    <w:p w:rsidR="00774028" w:rsidRDefault="00774028" w:rsidP="00774028">
      <w:pPr>
        <w:pStyle w:val="berschrift1"/>
      </w:pPr>
      <w:r>
        <w:t>Textformatierung</w:t>
      </w:r>
    </w:p>
    <w:p w:rsidR="00774028" w:rsidRDefault="00774028" w:rsidP="00774028">
      <w:r>
        <w:rPr>
          <w:b/>
        </w:rPr>
        <w:t xml:space="preserve">Fett, </w:t>
      </w:r>
      <w:r>
        <w:rPr>
          <w:i/>
        </w:rPr>
        <w:t xml:space="preserve">Kursiv, </w:t>
      </w:r>
      <w:r>
        <w:rPr>
          <w:u w:val="single"/>
        </w:rPr>
        <w:t>Unterstrichen,</w:t>
      </w:r>
      <w:r>
        <w:t xml:space="preserve"> </w:t>
      </w:r>
      <w:r>
        <w:rPr>
          <w:strike/>
        </w:rPr>
        <w:t>Durchgestrichen</w:t>
      </w:r>
      <w:r>
        <w:t xml:space="preserve">, </w:t>
      </w:r>
      <w:r>
        <w:rPr>
          <w:vertAlign w:val="subscript"/>
        </w:rPr>
        <w:t xml:space="preserve">Tiefgestellt, </w:t>
      </w:r>
      <w:r>
        <w:rPr>
          <w:vertAlign w:val="superscript"/>
        </w:rPr>
        <w:t>Hochgestellt</w:t>
      </w:r>
    </w:p>
    <w:p w:rsidR="00774028" w:rsidRPr="00774028" w:rsidRDefault="00774028" w:rsidP="00774028"/>
    <w:sectPr w:rsidR="00774028" w:rsidRPr="00774028" w:rsidSect="00F72F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28" w:rsidRDefault="00774028" w:rsidP="00774028">
      <w:pPr>
        <w:spacing w:after="0" w:line="240" w:lineRule="auto"/>
      </w:pPr>
      <w:r>
        <w:separator/>
      </w:r>
    </w:p>
  </w:endnote>
  <w:endnote w:type="continuationSeparator" w:id="0">
    <w:p w:rsidR="00774028" w:rsidRDefault="00774028" w:rsidP="0077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B8" w:rsidRDefault="00F72FB8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26.08.2014</w:t>
    </w:r>
    <w:r>
      <w:fldChar w:fldCharType="end"/>
    </w:r>
    <w:r>
      <w:ptab w:relativeTo="margin" w:alignment="center" w:leader="none"/>
    </w:r>
    <w:r>
      <w:t>Sebastian Brunner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5E29EC" w:rsidRPr="005E29EC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b/>
        <w:bCs/>
        <w:lang w:val="de-DE"/>
      </w:rPr>
      <w:t xml:space="preserve"> </w:t>
    </w:r>
    <w:r>
      <w:rPr>
        <w:lang w:val="de-DE"/>
      </w:rPr>
      <w:t>|</w:t>
    </w:r>
    <w:r>
      <w:rPr>
        <w:b/>
        <w:bCs/>
        <w:lang w:val="de-DE"/>
      </w:rPr>
      <w:t xml:space="preserve"> </w:t>
    </w:r>
    <w:r>
      <w:rPr>
        <w:color w:val="808080" w:themeColor="background1" w:themeShade="80"/>
        <w:spacing w:val="60"/>
        <w:lang w:val="de-DE"/>
      </w:rPr>
      <w:t>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28" w:rsidRDefault="00774028" w:rsidP="00774028">
      <w:pPr>
        <w:spacing w:after="0" w:line="240" w:lineRule="auto"/>
      </w:pPr>
      <w:r>
        <w:separator/>
      </w:r>
    </w:p>
  </w:footnote>
  <w:footnote w:type="continuationSeparator" w:id="0">
    <w:p w:rsidR="00774028" w:rsidRDefault="00774028" w:rsidP="0077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28" w:rsidRDefault="00774028">
    <w:pPr>
      <w:pStyle w:val="Kopfzeile"/>
    </w:pPr>
    <w:r>
      <w:t>Testdokument</w:t>
    </w:r>
  </w:p>
  <w:p w:rsidR="00774028" w:rsidRDefault="007740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0"/>
    <w:rsid w:val="000279B8"/>
    <w:rsid w:val="001B72B6"/>
    <w:rsid w:val="005E29EC"/>
    <w:rsid w:val="00774028"/>
    <w:rsid w:val="007B25B0"/>
    <w:rsid w:val="00945A77"/>
    <w:rsid w:val="00F72FB8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4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4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5B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B2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25B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7B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FE4BD1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E4BD1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4BD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945A77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45A77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45A77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45A77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45A77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45A77"/>
    <w:pPr>
      <w:spacing w:after="0"/>
      <w:ind w:left="154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028"/>
  </w:style>
  <w:style w:type="paragraph" w:styleId="Fuzeile">
    <w:name w:val="footer"/>
    <w:basedOn w:val="Standard"/>
    <w:link w:val="Fu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4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4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5B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B2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25B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7B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FE4BD1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E4BD1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4BD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945A77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45A77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45A77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45A77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45A77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45A77"/>
    <w:pPr>
      <w:spacing w:after="0"/>
      <w:ind w:left="154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028"/>
  </w:style>
  <w:style w:type="paragraph" w:styleId="Fuzeile">
    <w:name w:val="footer"/>
    <w:basedOn w:val="Standard"/>
    <w:link w:val="Fu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DBCE0036F46F7A1197EF59C069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9B93F-7E23-49A9-8BAF-B04298CB1326}"/>
      </w:docPartPr>
      <w:docPartBody>
        <w:p w:rsidR="00000000" w:rsidRDefault="00524897" w:rsidP="00524897">
          <w:pPr>
            <w:pStyle w:val="F0CDBCE0036F46F7A1197EF59C069ED1"/>
          </w:pPr>
          <w:r>
            <w:rPr>
              <w:b/>
              <w:bCs/>
              <w:color w:val="000000" w:themeColor="text1"/>
              <w:sz w:val="32"/>
              <w:szCs w:val="32"/>
              <w:lang w:val="de-DE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7"/>
    <w:rsid w:val="005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DBCE0036F46F7A1197EF59C069ED1">
    <w:name w:val="F0CDBCE0036F46F7A1197EF59C069ED1"/>
    <w:rsid w:val="00524897"/>
  </w:style>
  <w:style w:type="paragraph" w:customStyle="1" w:styleId="0FAD1DE627BC47D89C06E47B151B6221">
    <w:name w:val="0FAD1DE627BC47D89C06E47B151B6221"/>
    <w:rsid w:val="00524897"/>
  </w:style>
  <w:style w:type="paragraph" w:customStyle="1" w:styleId="AB82511C5ABC41958159AF6015DB68CD">
    <w:name w:val="AB82511C5ABC41958159AF6015DB68CD"/>
    <w:rsid w:val="00524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DBCE0036F46F7A1197EF59C069ED1">
    <w:name w:val="F0CDBCE0036F46F7A1197EF59C069ED1"/>
    <w:rsid w:val="00524897"/>
  </w:style>
  <w:style w:type="paragraph" w:customStyle="1" w:styleId="0FAD1DE627BC47D89C06E47B151B6221">
    <w:name w:val="0FAD1DE627BC47D89C06E47B151B6221"/>
    <w:rsid w:val="00524897"/>
  </w:style>
  <w:style w:type="paragraph" w:customStyle="1" w:styleId="AB82511C5ABC41958159AF6015DB68CD">
    <w:name w:val="AB82511C5ABC41958159AF6015DB68CD"/>
    <w:rsid w:val="0052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BCC25-36AC-4047-85FF-0251DAA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Testdokument</vt:lpstr>
    </vt:vector>
  </TitlesOfParts>
  <Company>Sebi-it.ch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</dc:title>
  <dc:subject>welches als Anleitung gilt</dc:subject>
  <dc:creator>Brunner Sebastian</dc:creator>
  <cp:keywords/>
  <dc:description/>
  <cp:lastModifiedBy>Brunner Sebastian</cp:lastModifiedBy>
  <cp:revision>1</cp:revision>
  <dcterms:created xsi:type="dcterms:W3CDTF">2014-08-26T08:09:00Z</dcterms:created>
  <dcterms:modified xsi:type="dcterms:W3CDTF">2014-08-26T09:46:00Z</dcterms:modified>
</cp:coreProperties>
</file>